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MechanicDesk Booking Form</w:t>
      </w:r>
    </w:p>
    <w:p>
      <w:pPr>
        <w:pStyle w:val="Normal"/>
        <w:rPr/>
      </w:pPr>
      <w:r>
        <w:rPr/>
      </w:r>
    </w:p>
    <w:p>
      <w:pPr>
        <w:pStyle w:val="Normal"/>
        <w:rPr/>
      </w:pPr>
      <w:r>
        <w:rPr/>
        <w:t>There are 2 methods commonly used to implement a booking form compatible with MechanicDesk.</w:t>
      </w:r>
    </w:p>
    <w:p>
      <w:pPr>
        <w:pStyle w:val="Normal"/>
        <w:rPr/>
      </w:pPr>
      <w:r>
        <w:rPr/>
      </w:r>
    </w:p>
    <w:p>
      <w:pPr>
        <w:pStyle w:val="Normal"/>
        <w:rPr/>
      </w:pPr>
      <w:r>
        <w:rPr/>
        <w:t>(1) MechanicDesk comes with a default booking form which can be embeded into your website as an iframe by going to Settings =&gt; Workshop details =&gt; Online booking within MechanicDesk, enabling the online booking option and copying over the entirety of the code snippet presented into your website. This is the fast and easy method but you are restricted to the default booking template (though the iframe dimensions can be adjusted, more information is available in the section itself).</w:t>
      </w:r>
    </w:p>
    <w:p>
      <w:pPr>
        <w:pStyle w:val="Normal"/>
        <w:rPr/>
      </w:pPr>
      <w:r>
        <w:rPr/>
      </w:r>
    </w:p>
    <w:p>
      <w:pPr>
        <w:pStyle w:val="Normal"/>
        <w:rPr/>
      </w:pPr>
      <w:r>
        <w:rPr/>
        <w:t>(2) This method is more involved but the look and feel of the form is fully customisable. If you want to customise the information that is sent by the form as well, please contact the MechanicDesk support team. The following outlines the initial setup steps to be included into the form’s html code of your website. This assumes the form is structured within the HTML supported &lt;form&gt; &lt;/form&gt; tags.</w:t>
      </w:r>
    </w:p>
    <w:p>
      <w:pPr>
        <w:pStyle w:val="Normal"/>
        <w:rPr/>
      </w:pPr>
      <w:r>
        <w:rPr/>
      </w:r>
    </w:p>
    <w:p>
      <w:pPr>
        <w:pStyle w:val="Normal"/>
        <w:rPr/>
      </w:pPr>
      <w:r>
        <w:rPr/>
        <w:tab/>
        <w:t xml:space="preserve">(a) The form information needs to be sent to </w:t>
        <w:tab/>
        <w:t xml:space="preserve">https://mechanicdesk.com.au/booking_requests/ </w:t>
        <w:tab/>
        <w:t>when the form is submitted. This can be done via the action attribute of the form tag (i.e &lt;form action=“https://mechanicdesk.com.au/booking_requests/“ … /&gt;) but feel free to use any other method. To instruct the form to send its information to MechanicDesk on submit, include method=“post” as an attribute as well.</w:t>
      </w:r>
    </w:p>
    <w:p>
      <w:pPr>
        <w:pStyle w:val="Normal"/>
        <w:rPr/>
      </w:pPr>
      <w:r>
        <w:rPr/>
      </w:r>
    </w:p>
    <w:p>
      <w:pPr>
        <w:pStyle w:val="Normal"/>
        <w:rPr/>
      </w:pPr>
      <w:r>
        <w:rPr/>
        <w:tab/>
        <w:t>(b) A hidden input with attribute name=“token” must also be sent to tie the information to your workshop. The value for this input can be obtained by going to your MechanicDesk account Settings =&gt; Workshop details =&gt; Online booking, enabling the online booking feature and copying over everything within the token=“ … “ attribute in the code snippet.</w:t>
      </w:r>
    </w:p>
    <w:p>
      <w:pPr>
        <w:pStyle w:val="Normal"/>
        <w:rPr/>
      </w:pPr>
      <w:r>
        <w:rPr/>
      </w:r>
    </w:p>
    <w:p>
      <w:pPr>
        <w:pStyle w:val="Normal"/>
        <w:rPr/>
      </w:pPr>
      <w:r>
        <w:rPr/>
        <w:tab/>
        <w:t>(c) For any element within the form, if they are named with the following names (left side of the colon), the corresponding information (right side of the colon) will be sent to MechanicDesk.</w:t>
      </w:r>
    </w:p>
    <w:p>
      <w:pPr>
        <w:pStyle w:val="Normal"/>
        <w:rPr/>
      </w:pPr>
      <w:r>
        <w:rPr/>
        <w:tab/>
        <w:tab/>
      </w:r>
    </w:p>
    <w:p>
      <w:pPr>
        <w:pStyle w:val="HorizontalLine"/>
        <w:rPr>
          <w:strike w:val="false"/>
          <w:dstrike w:val="false"/>
        </w:rPr>
      </w:pPr>
      <w:r>
        <w:rPr>
          <w:strike w:val="false"/>
          <w:dstrike w:val="false"/>
        </w:rPr>
      </w:r>
    </w:p>
    <w:p>
      <w:pPr>
        <w:pStyle w:val="Normal"/>
        <w:rPr>
          <w:b/>
          <w:b/>
          <w:bCs/>
        </w:rPr>
      </w:pPr>
      <w:r>
        <w:rPr>
          <w:b/>
          <w:bCs/>
        </w:rPr>
        <w:t>CUSTOMER DETAILS</w:t>
      </w:r>
    </w:p>
    <w:p>
      <w:pPr>
        <w:pStyle w:val="Normal"/>
        <w:rPr>
          <w:b/>
          <w:b/>
          <w:bCs/>
        </w:rPr>
      </w:pPr>
      <w:r>
        <w:rPr>
          <w:b/>
          <w:bCs/>
        </w:rPr>
      </w:r>
    </w:p>
    <w:p>
      <w:pPr>
        <w:pStyle w:val="Normal"/>
        <w:rPr/>
      </w:pPr>
      <w:r>
        <w:rPr/>
        <w:tab/>
        <w:tab/>
        <w:t>+ name:</w:t>
        <w:tab/>
        <w:tab/>
        <w:tab/>
        <w:t>full name of customer</w:t>
      </w:r>
    </w:p>
    <w:p>
      <w:pPr>
        <w:pStyle w:val="Normal"/>
        <w:rPr/>
      </w:pPr>
      <w:r>
        <w:rPr/>
        <w:tab/>
        <w:tab/>
        <w:tab/>
        <w:t>OR</w:t>
      </w:r>
    </w:p>
    <w:p>
      <w:pPr>
        <w:pStyle w:val="Normal"/>
        <w:rPr/>
      </w:pPr>
      <w:r>
        <w:rPr/>
        <w:tab/>
        <w:tab/>
        <w:t>+ first_name:</w:t>
        <w:tab/>
        <w:tab/>
        <w:tab/>
        <w:t>customer first name</w:t>
      </w:r>
    </w:p>
    <w:p>
      <w:pPr>
        <w:pStyle w:val="Normal"/>
        <w:rPr/>
      </w:pPr>
      <w:r>
        <w:rPr/>
        <w:tab/>
        <w:tab/>
        <w:t>+ last_name:</w:t>
        <w:tab/>
        <w:tab/>
        <w:tab/>
        <w:t>customer last name</w:t>
      </w:r>
    </w:p>
    <w:p>
      <w:pPr>
        <w:pStyle w:val="Normal"/>
        <w:rPr/>
      </w:pPr>
      <w:r>
        <w:rPr/>
      </w:r>
    </w:p>
    <w:p>
      <w:pPr>
        <w:pStyle w:val="Normal"/>
        <w:rPr/>
      </w:pPr>
      <w:r>
        <w:rPr/>
        <w:t xml:space="preserve">If either of the latter 2 are present, the name will be constructed by joining the information. The ‘name’ parameter takes precedence over these 2 and will override them if it is supplied by the customer. It is advisable you use only 1 of the 2 sets of parameters to avoid confusion although they can both be used with the above mentioned order of precedence. </w:t>
      </w:r>
    </w:p>
    <w:p>
      <w:pPr>
        <w:pStyle w:val="Normal"/>
        <w:rPr/>
      </w:pPr>
      <w:r>
        <w:rPr/>
      </w:r>
    </w:p>
    <w:p>
      <w:pPr>
        <w:pStyle w:val="Normal"/>
        <w:rPr/>
      </w:pPr>
      <w:r>
        <w:rPr/>
        <w:tab/>
        <w:tab/>
        <w:t>+ phone:</w:t>
        <w:tab/>
        <w:tab/>
        <w:tab/>
        <w:t>customer phone number</w:t>
      </w:r>
    </w:p>
    <w:p>
      <w:pPr>
        <w:pStyle w:val="Normal"/>
        <w:rPr/>
      </w:pPr>
      <w:r>
        <w:rPr/>
        <w:tab/>
        <w:tab/>
        <w:t>+ email:</w:t>
        <w:tab/>
        <w:tab/>
        <w:tab/>
        <w:t>customer email</w:t>
      </w:r>
    </w:p>
    <w:p>
      <w:pPr>
        <w:pStyle w:val="Normal"/>
        <w:rPr/>
      </w:pPr>
      <w:r>
        <w:rPr/>
      </w:r>
    </w:p>
    <w:p>
      <w:pPr>
        <w:pStyle w:val="Normal"/>
        <w:rPr/>
      </w:pPr>
      <w:r>
        <w:rPr>
          <w:b/>
          <w:bCs/>
        </w:rPr>
        <w:t>VEHICLE DETAILS</w:t>
      </w:r>
      <w:r>
        <w:rPr/>
        <w:tab/>
      </w:r>
    </w:p>
    <w:p>
      <w:pPr>
        <w:pStyle w:val="Normal"/>
        <w:rPr/>
      </w:pPr>
      <w:r>
        <w:rPr/>
        <w:tab/>
      </w:r>
    </w:p>
    <w:p>
      <w:pPr>
        <w:pStyle w:val="Normal"/>
        <w:rPr/>
      </w:pPr>
      <w:r>
        <w:rPr/>
        <w:tab/>
        <w:tab/>
        <w:t>+ make:</w:t>
        <w:tab/>
        <w:tab/>
        <w:tab/>
        <w:t xml:space="preserve">vehicle make </w:t>
      </w:r>
    </w:p>
    <w:p>
      <w:pPr>
        <w:pStyle w:val="Normal"/>
        <w:rPr/>
      </w:pPr>
      <w:r>
        <w:rPr/>
        <w:tab/>
        <w:tab/>
        <w:t>+ model:</w:t>
        <w:tab/>
        <w:tab/>
        <w:tab/>
        <w:t>vehicle model</w:t>
      </w:r>
    </w:p>
    <w:p>
      <w:pPr>
        <w:pStyle w:val="Normal"/>
        <w:rPr/>
      </w:pPr>
      <w:r>
        <w:rPr/>
        <w:tab/>
        <w:tab/>
        <w:t>+ year:</w:t>
        <w:tab/>
        <w:t>vehicle year</w:t>
      </w:r>
    </w:p>
    <w:p>
      <w:pPr>
        <w:pStyle w:val="Normal"/>
        <w:rPr/>
      </w:pPr>
      <w:r>
        <w:rPr/>
        <w:tab/>
        <w:tab/>
        <w:t>+ registration_number:</w:t>
        <w:tab/>
        <w:t>vehicle rego #</w:t>
      </w:r>
    </w:p>
    <w:p>
      <w:pPr>
        <w:pStyle w:val="Normal"/>
        <w:rPr/>
      </w:pPr>
      <w:r>
        <w:rPr/>
      </w:r>
    </w:p>
    <w:p>
      <w:pPr>
        <w:pStyle w:val="Normal"/>
        <w:rPr>
          <w:b/>
          <w:b/>
          <w:bCs/>
        </w:rPr>
      </w:pPr>
      <w:r>
        <w:rPr>
          <w:b/>
          <w:bCs/>
        </w:rPr>
        <w:t>BOOKING DETAILS</w:t>
      </w:r>
    </w:p>
    <w:p>
      <w:pPr>
        <w:pStyle w:val="Normal"/>
        <w:rPr>
          <w:b/>
          <w:b/>
          <w:bCs/>
        </w:rPr>
      </w:pPr>
      <w:r>
        <w:rPr>
          <w:b/>
          <w:bCs/>
        </w:rPr>
      </w:r>
    </w:p>
    <w:p>
      <w:pPr>
        <w:pStyle w:val="Normal"/>
        <w:rPr/>
      </w:pPr>
      <w:r>
        <w:rPr/>
        <w:tab/>
        <w:tab/>
        <w:t>+ drop_off_time:</w:t>
        <w:tab/>
        <w:tab/>
        <w:t>time to drop off the vehicle</w:t>
      </w:r>
    </w:p>
    <w:p>
      <w:pPr>
        <w:pStyle w:val="Normal"/>
        <w:rPr/>
      </w:pPr>
      <w:r>
        <w:rPr/>
        <w:tab/>
        <w:tab/>
        <w:t xml:space="preserve">+ pickup_time: </w:t>
        <w:tab/>
        <w:tab/>
        <w:t>time to pick up the vehicle</w:t>
      </w:r>
    </w:p>
    <w:p>
      <w:pPr>
        <w:pStyle w:val="Normal"/>
        <w:rPr/>
      </w:pPr>
      <w:r>
        <w:rPr/>
        <w:tab/>
        <w:tab/>
        <w:t xml:space="preserve">+ note: </w:t>
        <w:tab/>
        <w:tab/>
        <w:tab/>
        <w:t xml:space="preserve">any special notes that the customer wants you to </w:t>
        <w:tab/>
      </w:r>
    </w:p>
    <w:p>
      <w:pPr>
        <w:pStyle w:val="Normal"/>
        <w:rPr/>
      </w:pPr>
      <w:r>
        <w:rPr/>
        <w:tab/>
        <w:tab/>
        <w:tab/>
        <w:tab/>
        <w:tab/>
        <w:tab/>
        <w:t>receive. This is implemented as a text field.</w:t>
      </w:r>
    </w:p>
    <w:p>
      <w:pPr>
        <w:pStyle w:val="Normal"/>
        <w:rPr/>
      </w:pPr>
      <w:r>
        <w:rPr/>
      </w:r>
    </w:p>
    <w:p>
      <w:pPr>
        <w:pStyle w:val="Normal"/>
        <w:rPr/>
      </w:pPr>
      <w:r>
        <w:rPr/>
        <w:t>The times above are actually dates in the form dd/mm/yyyy. It is advisable to implement these dates with either the date input type that is supported by html. The dates can be entered as text but they must conform to the format stated above in order for MechanicDesk to successfully receive and format them. Work is underway to allow MechanicDesk to receive specific times as well as dates.</w:t>
      </w:r>
    </w:p>
    <w:p>
      <w:pPr>
        <w:pStyle w:val="Normal"/>
        <w:rPr/>
      </w:pPr>
      <w:r>
        <w:rPr/>
      </w:r>
    </w:p>
    <w:p>
      <w:pPr>
        <w:pStyle w:val="HorizontalLine"/>
        <w:rPr/>
      </w:pPr>
      <w:r>
        <w:rPr/>
      </w:r>
    </w:p>
    <w:p>
      <w:pPr>
        <w:pStyle w:val="Normal"/>
        <w:rPr/>
      </w:pPr>
      <w:r>
        <w:rPr/>
      </w:r>
    </w:p>
    <w:p>
      <w:pPr>
        <w:pStyle w:val="Normal"/>
        <w:rPr/>
      </w:pPr>
      <w:r>
        <w:rPr/>
        <w:t xml:space="preserve">This is the full rundown of the information that can be sent to and processed by MechanicDesk. Please contact the MechanicDesk support team at </w:t>
      </w:r>
      <w:hyperlink r:id="rId2">
        <w:r>
          <w:rPr>
            <w:rStyle w:val="InternetLink"/>
          </w:rPr>
          <w:t>support@mechanicdesk.com.au</w:t>
        </w:r>
      </w:hyperlink>
      <w:r>
        <w:rPr/>
        <w:t xml:space="preserve"> for more information if required.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AU"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sz w:val="24"/>
      <w:szCs w:val="24"/>
      <w:lang w:val="en-A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pport@mechanicdesk.com.a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LibreOffice/5.2.3.3$MacOSX_X86_64 LibreOffice_project/d54a8868f08a7b39642414cf2c8ef2f228f780cf</Application>
  <Pages>2</Pages>
  <Words>562</Words>
  <Characters>2845</Characters>
  <CharactersWithSpaces>3446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2017-01-04T12:02:03Z</dcterms:created>
  <dc:creator/>
  <dc:description/>
  <dc:language>en-AU</dc:language>
  <cp:lastModifiedBy/>
  <dcterms:modified xsi:type="dcterms:W3CDTF">2017-01-04T12:16:25Z</dcterms:modified>
  <cp:revision>12</cp:revision>
  <dc:subject/>
  <dc:title/>
</cp:coreProperties>
</file>